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CE" w:rsidRPr="00DC4BD2" w:rsidRDefault="00440228" w:rsidP="00DC4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D2">
        <w:rPr>
          <w:rFonts w:ascii="Times New Roman" w:hAnsi="Times New Roman" w:cs="Times New Roman"/>
          <w:b/>
          <w:sz w:val="28"/>
          <w:szCs w:val="28"/>
        </w:rPr>
        <w:t>Занятие №2</w:t>
      </w:r>
      <w:r w:rsidR="00DC4BD2" w:rsidRPr="00DC4BD2">
        <w:rPr>
          <w:rFonts w:ascii="Times New Roman" w:hAnsi="Times New Roman" w:cs="Times New Roman"/>
          <w:b/>
          <w:sz w:val="28"/>
          <w:szCs w:val="28"/>
        </w:rPr>
        <w:t>.</w:t>
      </w:r>
      <w:r w:rsidRPr="00DC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CE" w:rsidRPr="00DC4BD2">
        <w:rPr>
          <w:rFonts w:ascii="Times New Roman" w:hAnsi="Times New Roman" w:cs="Times New Roman"/>
          <w:b/>
          <w:sz w:val="28"/>
          <w:szCs w:val="28"/>
        </w:rPr>
        <w:t>Лес и его значение.</w:t>
      </w:r>
    </w:p>
    <w:p w:rsidR="00AA1438" w:rsidRPr="00DC4BD2" w:rsidRDefault="00AA1438">
      <w:pPr>
        <w:rPr>
          <w:rFonts w:ascii="Times New Roman" w:hAnsi="Times New Roman" w:cs="Times New Roman"/>
          <w:sz w:val="28"/>
          <w:szCs w:val="28"/>
        </w:rPr>
      </w:pPr>
    </w:p>
    <w:p w:rsidR="00440228" w:rsidRPr="00DC4BD2" w:rsidRDefault="00440228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sz w:val="28"/>
          <w:szCs w:val="28"/>
        </w:rPr>
        <w:t>Здравствуйте, ребята. Мы продолжаем работать дистанционно.</w:t>
      </w:r>
    </w:p>
    <w:p w:rsidR="005B5EBB" w:rsidRPr="00DC4BD2" w:rsidRDefault="005B5EBB" w:rsidP="005B5E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 w:rsidRPr="00DC4BD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https://www.youtube.com/watch?v=BFbZvdCXQoc</w:t>
        </w:r>
      </w:hyperlink>
      <w:r w:rsidRPr="00DC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28" w:rsidRPr="00DC4BD2" w:rsidRDefault="005B5EBB" w:rsidP="005B5E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sz w:val="28"/>
          <w:szCs w:val="28"/>
        </w:rPr>
        <w:t>Посмотрите фильм</w:t>
      </w:r>
    </w:p>
    <w:p w:rsidR="005B5EBB" w:rsidRPr="00DC4BD2" w:rsidRDefault="002532D1" w:rsidP="005B5E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sz w:val="28"/>
          <w:szCs w:val="28"/>
        </w:rPr>
        <w:t>Составьте кластер.</w:t>
      </w:r>
    </w:p>
    <w:p w:rsidR="00DC4BD2" w:rsidRPr="00DC4BD2" w:rsidRDefault="00DC4BD2" w:rsidP="00DC4B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6.05pt;margin-top:6.05pt;width:9.2pt;height:42.9pt;flip:x y;z-index:251660288" o:connectortype="straight">
            <v:stroke endarrow="block"/>
          </v:shape>
        </w:pict>
      </w: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21.75pt;margin-top:16.8pt;width:30.9pt;height:36pt;flip:x y;z-index:251665408" o:connectortype="straight">
            <v:stroke endarrow="block"/>
          </v:shape>
        </w:pict>
      </w: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50.45pt;margin-top:16.8pt;width:19.15pt;height:42.9pt;flip:y;z-index:251667456" o:connectortype="straight">
            <v:stroke endarrow="block"/>
          </v:shape>
        </w:pict>
      </w: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80.85pt;margin-top:12.05pt;width:38.55pt;height:29.1pt;flip:y;z-index:251661312" o:connectortype="straight">
            <v:stroke endarrow="block"/>
          </v:shape>
        </w:pict>
      </w: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4.65pt;margin-top:15.7pt;width:98.05pt;height:42.15pt;z-index:251659264">
            <v:textbox>
              <w:txbxContent>
                <w:p w:rsidR="002532D1" w:rsidRDefault="002532D1" w:rsidP="002532D1">
                  <w:pPr>
                    <w:jc w:val="center"/>
                  </w:pPr>
                  <w:r>
                    <w:t>Значение леса в природе</w:t>
                  </w:r>
                </w:p>
              </w:txbxContent>
            </v:textbox>
          </v:shape>
        </w:pict>
      </w: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87.3pt;margin-top:7.35pt;width:53.6pt;height:0;flip:x;z-index:251664384" o:connectortype="straight">
            <v:stroke endarrow="block"/>
          </v:shape>
        </w:pict>
      </w: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280.85pt;margin-top:14.25pt;width:79.1pt;height:5.1pt;flip:y;z-index:251668480" o:connectortype="straight">
            <v:stroke endarrow="block"/>
          </v:shape>
        </w:pict>
      </w: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15.2pt;margin-top:17.9pt;width:0;height:53.35pt;z-index:251662336" o:connectortype="straight">
            <v:stroke endarrow="block"/>
          </v:shape>
        </w:pict>
      </w: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52.65pt;margin-top:17.9pt;width:24.5pt;height:20.65pt;flip:x;z-index:251663360" o:connectortype="straight">
            <v:stroke endarrow="block"/>
          </v:shape>
        </w:pict>
      </w: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59.65pt;margin-top:17.9pt;width:31.4pt;height:41.4pt;z-index:251666432" o:connectortype="straight">
            <v:stroke endarrow="block"/>
          </v:shape>
        </w:pict>
      </w:r>
    </w:p>
    <w:p w:rsidR="002532D1" w:rsidRPr="00DC4BD2" w:rsidRDefault="002532D1" w:rsidP="002532D1">
      <w:pPr>
        <w:rPr>
          <w:rFonts w:ascii="Times New Roman" w:hAnsi="Times New Roman" w:cs="Times New Roman"/>
          <w:sz w:val="28"/>
          <w:szCs w:val="28"/>
        </w:rPr>
      </w:pPr>
    </w:p>
    <w:p w:rsidR="002532D1" w:rsidRDefault="002532D1" w:rsidP="002532D1">
      <w:pPr>
        <w:rPr>
          <w:rFonts w:ascii="Times New Roman" w:hAnsi="Times New Roman" w:cs="Times New Roman"/>
          <w:sz w:val="28"/>
          <w:szCs w:val="28"/>
        </w:rPr>
      </w:pPr>
    </w:p>
    <w:p w:rsidR="00DC4BD2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27.2pt;margin-top:14.15pt;width:35.5pt;height:49pt;flip:y;z-index:251676672" o:connectortype="straight">
            <v:stroke endarrow="block"/>
          </v:shape>
        </w:pict>
      </w: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21.75pt;margin-top:14.15pt;width:55.4pt;height:45.15pt;flip:x y;z-index:251677696" o:connectortype="straight">
            <v:stroke endarrow="block"/>
          </v:shape>
        </w:pict>
      </w:r>
    </w:p>
    <w:p w:rsidR="002532D1" w:rsidRPr="00DC4BD2" w:rsidRDefault="002532D1" w:rsidP="002532D1">
      <w:pPr>
        <w:rPr>
          <w:rFonts w:ascii="Times New Roman" w:hAnsi="Times New Roman" w:cs="Times New Roman"/>
          <w:sz w:val="28"/>
          <w:szCs w:val="28"/>
        </w:rPr>
      </w:pPr>
    </w:p>
    <w:p w:rsidR="002532D1" w:rsidRPr="00DC4BD2" w:rsidRDefault="002532D1" w:rsidP="002532D1">
      <w:pPr>
        <w:rPr>
          <w:rFonts w:ascii="Times New Roman" w:hAnsi="Times New Roman" w:cs="Times New Roman"/>
          <w:sz w:val="28"/>
          <w:szCs w:val="28"/>
        </w:rPr>
      </w:pP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157.8pt;margin-top:4.4pt;width:111.8pt;height:55.15pt;z-index:251669504">
            <v:textbox>
              <w:txbxContent>
                <w:p w:rsidR="002532D1" w:rsidRDefault="002532D1" w:rsidP="002532D1">
                  <w:pPr>
                    <w:jc w:val="center"/>
                  </w:pPr>
                  <w:r>
                    <w:t>Значение для человека</w:t>
                  </w:r>
                </w:p>
              </w:txbxContent>
            </v:textbox>
          </v:shape>
        </w:pict>
      </w: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58.95pt;margin-top:4.25pt;width:1in;height:5.35pt;flip:x;z-index:251671552" o:connectortype="straight">
            <v:stroke endarrow="block"/>
          </v:shape>
        </w:pict>
      </w: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84.9pt;margin-top:4.25pt;width:59.8pt;height:0;z-index:251675648" o:connectortype="straight">
            <v:stroke endarrow="block"/>
          </v:shape>
        </w:pict>
      </w: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91.95pt;margin-top:8.7pt;width:39pt;height:43.7pt;flip:x;z-index:251672576" o:connectortype="straight">
            <v:stroke endarrow="block"/>
          </v:shape>
        </w:pict>
      </w: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80.85pt;margin-top:4.6pt;width:53.15pt;height:47.8pt;z-index:251674624" o:connectortype="straight">
            <v:stroke endarrow="block"/>
          </v:shape>
        </w:pict>
      </w:r>
    </w:p>
    <w:p w:rsidR="002532D1" w:rsidRPr="00DC4BD2" w:rsidRDefault="00DC4BD2" w:rsidP="002532D1">
      <w:p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15.2pt;margin-top:5.2pt;width:0;height:53.35pt;z-index:251670528" o:connectortype="straight">
            <v:stroke endarrow="block"/>
          </v:shape>
        </w:pict>
      </w:r>
    </w:p>
    <w:p w:rsidR="002532D1" w:rsidRPr="00DC4BD2" w:rsidRDefault="002532D1" w:rsidP="002532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2D1" w:rsidRPr="00DC4BD2" w:rsidRDefault="002532D1" w:rsidP="002532D1">
      <w:pPr>
        <w:rPr>
          <w:rFonts w:ascii="Times New Roman" w:hAnsi="Times New Roman" w:cs="Times New Roman"/>
          <w:sz w:val="28"/>
          <w:szCs w:val="28"/>
        </w:rPr>
      </w:pPr>
    </w:p>
    <w:p w:rsidR="002532D1" w:rsidRPr="00DC4BD2" w:rsidRDefault="002532D1" w:rsidP="002532D1">
      <w:pPr>
        <w:rPr>
          <w:rFonts w:ascii="Times New Roman" w:hAnsi="Times New Roman" w:cs="Times New Roman"/>
          <w:sz w:val="28"/>
          <w:szCs w:val="28"/>
        </w:rPr>
      </w:pPr>
    </w:p>
    <w:p w:rsidR="002532D1" w:rsidRPr="00DC4BD2" w:rsidRDefault="002532D1" w:rsidP="002532D1">
      <w:pPr>
        <w:rPr>
          <w:rFonts w:ascii="Times New Roman" w:hAnsi="Times New Roman" w:cs="Times New Roman"/>
          <w:sz w:val="28"/>
          <w:szCs w:val="28"/>
        </w:rPr>
      </w:pPr>
    </w:p>
    <w:p w:rsidR="00FA70CE" w:rsidRPr="00DC4BD2" w:rsidRDefault="00503AA3" w:rsidP="00503A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sz w:val="28"/>
          <w:szCs w:val="28"/>
        </w:rPr>
        <w:t>Сделайте набросок плаката «Будьте осторожны с огнём в лесу»</w:t>
      </w:r>
    </w:p>
    <w:p w:rsidR="004A3217" w:rsidRPr="00DC4BD2" w:rsidRDefault="004A3217" w:rsidP="00DC4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BD2">
        <w:rPr>
          <w:rFonts w:ascii="Times New Roman" w:hAnsi="Times New Roman" w:cs="Times New Roman"/>
          <w:sz w:val="28"/>
          <w:szCs w:val="28"/>
        </w:rPr>
        <w:t>Желаю успеха в самостоятельном изучении темы!</w:t>
      </w:r>
    </w:p>
    <w:sectPr w:rsidR="004A3217" w:rsidRPr="00DC4BD2" w:rsidSect="00DC4B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2DA"/>
    <w:multiLevelType w:val="hybridMultilevel"/>
    <w:tmpl w:val="27C4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FA5"/>
    <w:multiLevelType w:val="hybridMultilevel"/>
    <w:tmpl w:val="5BBEE9F4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5A6B"/>
    <w:multiLevelType w:val="hybridMultilevel"/>
    <w:tmpl w:val="AFBA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0CE"/>
    <w:rsid w:val="002532D1"/>
    <w:rsid w:val="00396BE4"/>
    <w:rsid w:val="00440228"/>
    <w:rsid w:val="00447EB5"/>
    <w:rsid w:val="004A3217"/>
    <w:rsid w:val="00503AA3"/>
    <w:rsid w:val="005B5EBB"/>
    <w:rsid w:val="006826E5"/>
    <w:rsid w:val="00AA1438"/>
    <w:rsid w:val="00D86524"/>
    <w:rsid w:val="00DC4BD2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7" type="connector" idref="#_x0000_s1042"/>
        <o:r id="V:Rule18" type="connector" idref="#_x0000_s1043"/>
        <o:r id="V:Rule19" type="connector" idref="#_x0000_s1035"/>
        <o:r id="V:Rule20" type="connector" idref="#_x0000_s1034"/>
        <o:r id="V:Rule21" type="connector" idref="#_x0000_s1028"/>
        <o:r id="V:Rule22" type="connector" idref="#_x0000_s1033"/>
        <o:r id="V:Rule23" type="connector" idref="#_x0000_s1044"/>
        <o:r id="V:Rule24" type="connector" idref="#_x0000_s1032"/>
        <o:r id="V:Rule25" type="connector" idref="#_x0000_s1045"/>
        <o:r id="V:Rule26" type="connector" idref="#_x0000_s1030"/>
        <o:r id="V:Rule27" type="connector" idref="#_x0000_s1031"/>
        <o:r id="V:Rule28" type="connector" idref="#_x0000_s1040"/>
        <o:r id="V:Rule29" type="connector" idref="#_x0000_s1029"/>
        <o:r id="V:Rule30" type="connector" idref="#_x0000_s1039"/>
        <o:r id="V:Rule31" type="connector" idref="#_x0000_s1038"/>
        <o:r id="V:Rule32" type="connector" idref="#_x0000_s1036"/>
      </o:rules>
    </o:shapelayout>
  </w:shapeDefaults>
  <w:decimalSymbol w:val=","/>
  <w:listSeparator w:val=";"/>
  <w14:docId w14:val="7C4AB68F"/>
  <w15:docId w15:val="{391038C7-98CB-49C0-9786-87EAA34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E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FbZvdCXQ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6</cp:revision>
  <dcterms:created xsi:type="dcterms:W3CDTF">2020-09-04T16:20:00Z</dcterms:created>
  <dcterms:modified xsi:type="dcterms:W3CDTF">2020-09-25T05:19:00Z</dcterms:modified>
</cp:coreProperties>
</file>