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7B4" w:rsidRPr="00131E33" w:rsidRDefault="004617B4" w:rsidP="004617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3">
        <w:rPr>
          <w:rFonts w:ascii="Times New Roman" w:hAnsi="Times New Roman"/>
          <w:b/>
          <w:sz w:val="28"/>
          <w:szCs w:val="28"/>
        </w:rPr>
        <w:t xml:space="preserve">Дополнительная общеобразовательная </w:t>
      </w:r>
      <w:r>
        <w:rPr>
          <w:rFonts w:ascii="Times New Roman" w:hAnsi="Times New Roman"/>
          <w:b/>
          <w:sz w:val="28"/>
          <w:szCs w:val="28"/>
        </w:rPr>
        <w:t xml:space="preserve">общеразвивающая </w:t>
      </w:r>
      <w:r w:rsidRPr="00131E33">
        <w:rPr>
          <w:rFonts w:ascii="Times New Roman" w:hAnsi="Times New Roman"/>
          <w:b/>
          <w:sz w:val="28"/>
          <w:szCs w:val="28"/>
        </w:rPr>
        <w:t>программа</w:t>
      </w:r>
    </w:p>
    <w:p w:rsidR="004617B4" w:rsidRDefault="004617B4" w:rsidP="004617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3">
        <w:rPr>
          <w:rFonts w:ascii="Times New Roman" w:hAnsi="Times New Roman"/>
          <w:b/>
          <w:sz w:val="28"/>
          <w:szCs w:val="28"/>
        </w:rPr>
        <w:t>«Бумажные фантазии»</w:t>
      </w:r>
    </w:p>
    <w:p w:rsidR="004617B4" w:rsidRDefault="004617B4" w:rsidP="004617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617B4" w:rsidRPr="00AF0AC6" w:rsidRDefault="004617B4" w:rsidP="004617B4">
      <w:pPr>
        <w:spacing w:after="0"/>
        <w:rPr>
          <w:rFonts w:ascii="Times New Roman" w:hAnsi="Times New Roman"/>
          <w:b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 xml:space="preserve">Учебное занятие № </w:t>
      </w:r>
      <w:r w:rsidR="008868B4">
        <w:rPr>
          <w:rFonts w:ascii="Times New Roman" w:hAnsi="Times New Roman"/>
          <w:b/>
          <w:sz w:val="28"/>
          <w:szCs w:val="28"/>
        </w:rPr>
        <w:t>6,7,8,9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D257E">
        <w:rPr>
          <w:rFonts w:ascii="Times New Roman" w:hAnsi="Times New Roman" w:cs="Times New Roman"/>
          <w:sz w:val="28"/>
          <w:szCs w:val="28"/>
        </w:rPr>
        <w:t>(10 часов</w:t>
      </w:r>
      <w:r w:rsidRPr="0022290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686">
        <w:rPr>
          <w:rFonts w:ascii="Times New Roman" w:hAnsi="Times New Roman" w:cs="Times New Roman"/>
          <w:sz w:val="28"/>
          <w:szCs w:val="28"/>
          <w:u w:val="single"/>
        </w:rPr>
        <w:t>03</w:t>
      </w:r>
      <w:r w:rsidR="00EF7513">
        <w:rPr>
          <w:rFonts w:ascii="Times New Roman" w:hAnsi="Times New Roman" w:cs="Times New Roman"/>
          <w:sz w:val="28"/>
          <w:szCs w:val="28"/>
          <w:u w:val="single"/>
        </w:rPr>
        <w:t>.10.</w:t>
      </w:r>
      <w:r w:rsidR="00167686">
        <w:rPr>
          <w:rFonts w:ascii="Times New Roman" w:hAnsi="Times New Roman" w:cs="Times New Roman"/>
          <w:sz w:val="28"/>
          <w:szCs w:val="28"/>
          <w:u w:val="single"/>
        </w:rPr>
        <w:t>, 06.10., 08.10., 10.10.</w:t>
      </w:r>
      <w:r w:rsidRPr="008D7ED2">
        <w:rPr>
          <w:rFonts w:ascii="Times New Roman" w:hAnsi="Times New Roman" w:cs="Times New Roman"/>
          <w:sz w:val="28"/>
          <w:szCs w:val="28"/>
          <w:u w:val="single"/>
        </w:rPr>
        <w:t>2020</w:t>
      </w:r>
    </w:p>
    <w:p w:rsidR="004617B4" w:rsidRPr="00AF0AC6" w:rsidRDefault="004617B4" w:rsidP="004617B4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 w:rsidRPr="00AF0AC6">
        <w:rPr>
          <w:rFonts w:ascii="Times New Roman" w:hAnsi="Times New Roman"/>
          <w:bCs/>
          <w:i/>
          <w:iCs/>
          <w:sz w:val="28"/>
          <w:szCs w:val="28"/>
        </w:rPr>
        <w:t>дистанционно</w:t>
      </w:r>
    </w:p>
    <w:p w:rsidR="004617B4" w:rsidRPr="00AF0AC6" w:rsidRDefault="004617B4" w:rsidP="004617B4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</w:p>
    <w:p w:rsidR="004617B4" w:rsidRPr="00414F66" w:rsidRDefault="004617B4" w:rsidP="00414F66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AF0AC6">
        <w:rPr>
          <w:rFonts w:ascii="Times New Roman" w:hAnsi="Times New Roman"/>
          <w:b/>
          <w:bCs/>
          <w:iCs/>
          <w:sz w:val="28"/>
          <w:szCs w:val="28"/>
        </w:rPr>
        <w:t xml:space="preserve">Раздел: </w:t>
      </w:r>
      <w:r w:rsidR="00414F66" w:rsidRPr="00414F66">
        <w:rPr>
          <w:rFonts w:ascii="Times New Roman" w:hAnsi="Times New Roman"/>
          <w:b/>
          <w:bCs/>
          <w:iCs/>
          <w:sz w:val="28"/>
          <w:szCs w:val="28"/>
        </w:rPr>
        <w:t>У</w:t>
      </w:r>
      <w:r w:rsidR="00414F66">
        <w:rPr>
          <w:rFonts w:ascii="Times New Roman" w:hAnsi="Times New Roman"/>
          <w:b/>
          <w:bCs/>
          <w:iCs/>
          <w:sz w:val="28"/>
          <w:szCs w:val="28"/>
        </w:rPr>
        <w:t>ДИВИТЕЛЬНЫЙ МИР АППЛИКАЦИИ</w:t>
      </w:r>
    </w:p>
    <w:p w:rsidR="004617B4" w:rsidRDefault="004617B4" w:rsidP="00B54E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 xml:space="preserve">Тема: </w:t>
      </w:r>
      <w:r w:rsidR="00893107" w:rsidRPr="00893107">
        <w:rPr>
          <w:rFonts w:ascii="Times New Roman" w:hAnsi="Times New Roman" w:cs="Times New Roman"/>
          <w:b/>
          <w:iCs/>
          <w:sz w:val="28"/>
          <w:szCs w:val="28"/>
        </w:rPr>
        <w:t>Аппликация в технике «Мозаика»</w:t>
      </w:r>
    </w:p>
    <w:p w:rsidR="00B54E6B" w:rsidRPr="00AF0AC6" w:rsidRDefault="00B54E6B" w:rsidP="00B54E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107" w:rsidRPr="00893107" w:rsidRDefault="004617B4" w:rsidP="00893107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>Цель:</w:t>
      </w:r>
      <w:r w:rsidR="00414F6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893107" w:rsidRPr="00893107">
        <w:rPr>
          <w:rFonts w:ascii="Times New Roman" w:hAnsi="Times New Roman"/>
          <w:bCs/>
          <w:i/>
          <w:iCs/>
          <w:sz w:val="28"/>
          <w:szCs w:val="28"/>
        </w:rPr>
        <w:t>Расширить знания о мозаичной технике,</w:t>
      </w:r>
      <w:r w:rsidR="008931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893107" w:rsidRPr="00893107">
        <w:rPr>
          <w:rFonts w:ascii="Times New Roman" w:hAnsi="Times New Roman"/>
          <w:bCs/>
          <w:i/>
          <w:iCs/>
          <w:sz w:val="28"/>
          <w:szCs w:val="28"/>
        </w:rPr>
        <w:t>познакомить с особенностями мозаики из бумаги,</w:t>
      </w:r>
      <w:r w:rsidR="008931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893107" w:rsidRPr="00893107">
        <w:rPr>
          <w:rFonts w:ascii="Times New Roman" w:hAnsi="Times New Roman"/>
          <w:bCs/>
          <w:i/>
          <w:iCs/>
          <w:sz w:val="28"/>
          <w:szCs w:val="28"/>
        </w:rPr>
        <w:t>учить выполнять мозаику из бумаги</w:t>
      </w:r>
    </w:p>
    <w:p w:rsidR="00893107" w:rsidRPr="00893107" w:rsidRDefault="00893107" w:rsidP="00893107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4617B4" w:rsidRPr="00AF0AC6" w:rsidRDefault="004617B4" w:rsidP="004617B4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F0AC6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3B245E" w:rsidRPr="003B245E" w:rsidRDefault="003B245E" w:rsidP="003B245E">
      <w:pPr>
        <w:pStyle w:val="a3"/>
        <w:numPr>
          <w:ilvl w:val="0"/>
          <w:numId w:val="4"/>
        </w:numPr>
        <w:shd w:val="clear" w:color="auto" w:fill="FFFFFF"/>
        <w:spacing w:before="270" w:after="135" w:line="330" w:lineRule="atLeast"/>
        <w:ind w:left="426" w:hanging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3B245E">
        <w:rPr>
          <w:rFonts w:ascii="Times New Roman" w:hAnsi="Times New Roman"/>
          <w:bCs/>
          <w:i/>
          <w:iCs/>
          <w:sz w:val="28"/>
          <w:szCs w:val="28"/>
        </w:rPr>
        <w:t>развивать моторику пальцев;</w:t>
      </w:r>
    </w:p>
    <w:p w:rsidR="003B245E" w:rsidRPr="003B245E" w:rsidRDefault="003B245E" w:rsidP="003B245E">
      <w:pPr>
        <w:pStyle w:val="a3"/>
        <w:numPr>
          <w:ilvl w:val="0"/>
          <w:numId w:val="4"/>
        </w:numPr>
        <w:shd w:val="clear" w:color="auto" w:fill="FFFFFF"/>
        <w:spacing w:before="270" w:after="135" w:line="330" w:lineRule="atLeast"/>
        <w:ind w:left="426" w:hanging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3B245E">
        <w:rPr>
          <w:rFonts w:ascii="Times New Roman" w:hAnsi="Times New Roman"/>
          <w:bCs/>
          <w:i/>
          <w:iCs/>
          <w:sz w:val="28"/>
          <w:szCs w:val="28"/>
        </w:rPr>
        <w:t>развивать навыки и умения ручного труда;</w:t>
      </w:r>
    </w:p>
    <w:p w:rsidR="003B245E" w:rsidRPr="003B245E" w:rsidRDefault="003B245E" w:rsidP="003B245E">
      <w:pPr>
        <w:pStyle w:val="a3"/>
        <w:numPr>
          <w:ilvl w:val="0"/>
          <w:numId w:val="4"/>
        </w:numPr>
        <w:shd w:val="clear" w:color="auto" w:fill="FFFFFF"/>
        <w:spacing w:before="270" w:after="135" w:line="330" w:lineRule="atLeast"/>
        <w:ind w:left="426" w:hanging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3B245E">
        <w:rPr>
          <w:rFonts w:ascii="Times New Roman" w:hAnsi="Times New Roman"/>
          <w:bCs/>
          <w:i/>
          <w:iCs/>
          <w:sz w:val="28"/>
          <w:szCs w:val="28"/>
        </w:rPr>
        <w:t>развивать фантазию, мышление учащихся;</w:t>
      </w:r>
    </w:p>
    <w:p w:rsidR="003B245E" w:rsidRPr="003B245E" w:rsidRDefault="003B245E" w:rsidP="003B245E">
      <w:pPr>
        <w:pStyle w:val="a3"/>
        <w:numPr>
          <w:ilvl w:val="0"/>
          <w:numId w:val="4"/>
        </w:numPr>
        <w:shd w:val="clear" w:color="auto" w:fill="FFFFFF"/>
        <w:spacing w:before="270" w:after="135" w:line="330" w:lineRule="atLeast"/>
        <w:ind w:left="426" w:hanging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воспитывать бережливость.</w:t>
      </w:r>
    </w:p>
    <w:p w:rsidR="003B245E" w:rsidRPr="003B245E" w:rsidRDefault="003B245E" w:rsidP="003B245E">
      <w:pPr>
        <w:pStyle w:val="a3"/>
        <w:shd w:val="clear" w:color="auto" w:fill="FFFFFF"/>
        <w:spacing w:before="270" w:after="135" w:line="330" w:lineRule="atLeast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</w:p>
    <w:p w:rsidR="003B245E" w:rsidRPr="003B245E" w:rsidRDefault="003B245E" w:rsidP="003B245E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3B245E">
        <w:rPr>
          <w:rFonts w:ascii="Times New Roman" w:hAnsi="Times New Roman"/>
          <w:b/>
          <w:bCs/>
          <w:iCs/>
          <w:sz w:val="28"/>
          <w:szCs w:val="28"/>
        </w:rPr>
        <w:t xml:space="preserve">Оборудование: </w:t>
      </w:r>
      <w:r w:rsidRPr="003B245E">
        <w:rPr>
          <w:rFonts w:ascii="Times New Roman" w:hAnsi="Times New Roman"/>
          <w:bCs/>
          <w:iCs/>
          <w:sz w:val="28"/>
          <w:szCs w:val="28"/>
        </w:rPr>
        <w:t>цветная бумага, картон, клей, кисть, салфетка, ножницы.</w:t>
      </w:r>
    </w:p>
    <w:p w:rsidR="00414F66" w:rsidRDefault="00414F66" w:rsidP="00414F66">
      <w:pPr>
        <w:pStyle w:val="a3"/>
        <w:shd w:val="clear" w:color="auto" w:fill="FFFFFF"/>
        <w:spacing w:before="270" w:after="135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F66" w:rsidRDefault="004617B4" w:rsidP="004D1805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F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3B245E" w:rsidRDefault="003B245E" w:rsidP="004D1805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46AD" w:rsidRDefault="004C46AD" w:rsidP="003B245E">
      <w:pPr>
        <w:pStyle w:val="a3"/>
        <w:shd w:val="clear" w:color="auto" w:fill="FFFFFF"/>
        <w:spacing w:before="270" w:after="135" w:line="33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 ребята! Предлагаю вам выполнить изделие в технике мозаичной аппликации. Для выполнения данной работы нам потребуется 4 занятия.</w:t>
      </w:r>
    </w:p>
    <w:p w:rsidR="003B245E" w:rsidRPr="003B245E" w:rsidRDefault="004C46AD" w:rsidP="003B245E">
      <w:pPr>
        <w:pStyle w:val="a3"/>
        <w:shd w:val="clear" w:color="auto" w:fill="FFFFFF"/>
        <w:spacing w:before="270" w:after="135" w:line="33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D3DBB9" wp14:editId="27A11C34">
            <wp:simplePos x="0" y="0"/>
            <wp:positionH relativeFrom="page">
              <wp:posOffset>977756</wp:posOffset>
            </wp:positionH>
            <wp:positionV relativeFrom="paragraph">
              <wp:posOffset>333042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3" name="Рисунок 3" descr="https://ds03.infourok.ru/uploads/ex/079b/00038a0a-ad76ad2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79b/00038a0a-ad76ad2a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45E"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</w:t>
      </w:r>
      <w:r w:rsid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отрите на образцы бумажной мозаи</w:t>
      </w:r>
      <w:r w:rsidR="003B245E"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ки.</w:t>
      </w:r>
    </w:p>
    <w:p w:rsidR="003B245E" w:rsidRPr="003B245E" w:rsidRDefault="003B245E" w:rsidP="003B245E">
      <w:pPr>
        <w:pStyle w:val="a3"/>
        <w:shd w:val="clear" w:color="auto" w:fill="FFFFFF"/>
        <w:spacing w:before="270" w:after="135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245E" w:rsidRPr="003B245E" w:rsidRDefault="003B245E" w:rsidP="003B245E">
      <w:pPr>
        <w:pStyle w:val="a3"/>
        <w:shd w:val="clear" w:color="auto" w:fill="FFFFFF"/>
        <w:spacing w:before="270" w:after="135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107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ADC6282" wp14:editId="43BBBF90">
            <wp:simplePos x="0" y="0"/>
            <wp:positionH relativeFrom="page">
              <wp:align>center</wp:align>
            </wp:positionH>
            <wp:positionV relativeFrom="paragraph">
              <wp:posOffset>4045291</wp:posOffset>
            </wp:positionV>
            <wp:extent cx="5940425" cy="5204060"/>
            <wp:effectExtent l="0" t="0" r="3175" b="0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13" name="Рисунок 13" descr="https://clubsamodelok.ru/wp-content/uploads/2018/03/Podelki-iz-tsvetnoy-bumagi-45-768x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samodelok.ru/wp-content/uploads/2018/03/Podelki-iz-tsvetnoy-bumagi-45-768x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171490" wp14:editId="117CD1B3">
            <wp:simplePos x="0" y="0"/>
            <wp:positionH relativeFrom="page">
              <wp:posOffset>846062</wp:posOffset>
            </wp:positionH>
            <wp:positionV relativeFrom="paragraph">
              <wp:posOffset>485</wp:posOffset>
            </wp:positionV>
            <wp:extent cx="5940425" cy="3481070"/>
            <wp:effectExtent l="0" t="0" r="3175" b="5080"/>
            <wp:wrapThrough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hrough>
            <wp:docPr id="14" name="Рисунок 14" descr="https://avatars.mds.yandex.net/get-pdb/989257/8bec8d14-b3f4-4511-9924-29afa94c87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89257/8bec8d14-b3f4-4511-9924-29afa94c87cb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106" w:rsidRDefault="002C6106" w:rsidP="003B245E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51800A" wp14:editId="58A9D221">
            <wp:simplePos x="0" y="0"/>
            <wp:positionH relativeFrom="page">
              <wp:posOffset>4135042</wp:posOffset>
            </wp:positionH>
            <wp:positionV relativeFrom="paragraph">
              <wp:posOffset>0</wp:posOffset>
            </wp:positionV>
            <wp:extent cx="3063240" cy="3583940"/>
            <wp:effectExtent l="0" t="0" r="3810" b="0"/>
            <wp:wrapThrough wrapText="bothSides">
              <wp:wrapPolygon edited="0">
                <wp:start x="0" y="0"/>
                <wp:lineTo x="0" y="21470"/>
                <wp:lineTo x="21493" y="21470"/>
                <wp:lineTo x="21493" y="0"/>
                <wp:lineTo x="0" y="0"/>
              </wp:wrapPolygon>
            </wp:wrapThrough>
            <wp:docPr id="16" name="Рисунок 16" descr="https://www.maam.ru/upload/blogs/c2fc4da4ef550529809db44c476818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c2fc4da4ef550529809db44c4768188b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45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D8B3DA" wp14:editId="42785437">
            <wp:simplePos x="0" y="0"/>
            <wp:positionH relativeFrom="margin">
              <wp:posOffset>-43815</wp:posOffset>
            </wp:positionH>
            <wp:positionV relativeFrom="paragraph">
              <wp:posOffset>0</wp:posOffset>
            </wp:positionV>
            <wp:extent cx="2837180" cy="3609975"/>
            <wp:effectExtent l="0" t="0" r="1270" b="9525"/>
            <wp:wrapThrough wrapText="bothSides">
              <wp:wrapPolygon edited="0">
                <wp:start x="0" y="0"/>
                <wp:lineTo x="0" y="21543"/>
                <wp:lineTo x="21465" y="21543"/>
                <wp:lineTo x="21465" y="0"/>
                <wp:lineTo x="0" y="0"/>
              </wp:wrapPolygon>
            </wp:wrapThrough>
            <wp:docPr id="15" name="Рисунок 15" descr="https://www.maam.ru/upload/blogs/c5d64068fd2fd324de7bbaebeb1138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c5d64068fd2fd324de7bbaebeb1138e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45E"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Мозаичная композиция может быть самостоятельным произведением. Но можно такую технику использовать и для украшения коробочек, шкатулок, подобрав соответствующие рисунки. Если вы покроете изделие лаком, то сможете долгие годы пользоваться оригинальным изделием.</w:t>
      </w:r>
    </w:p>
    <w:p w:rsidR="002C6106" w:rsidRDefault="002C6106" w:rsidP="003B245E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65A7C2" wp14:editId="07E1BD4F">
            <wp:simplePos x="0" y="0"/>
            <wp:positionH relativeFrom="column">
              <wp:posOffset>2831649</wp:posOffset>
            </wp:positionH>
            <wp:positionV relativeFrom="paragraph">
              <wp:posOffset>316040</wp:posOffset>
            </wp:positionV>
            <wp:extent cx="2857256" cy="2413261"/>
            <wp:effectExtent l="0" t="0" r="635" b="6350"/>
            <wp:wrapThrough wrapText="bothSides">
              <wp:wrapPolygon edited="0">
                <wp:start x="0" y="0"/>
                <wp:lineTo x="0" y="21486"/>
                <wp:lineTo x="21461" y="21486"/>
                <wp:lineTo x="21461" y="0"/>
                <wp:lineTo x="0" y="0"/>
              </wp:wrapPolygon>
            </wp:wrapThrough>
            <wp:docPr id="2" name="Рисунок 2" descr="https://i.pinimg.com/236x/67/59/a5/6759a555e7549db6bcef3ac1c0bda797--mosaic-vase-mosaic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67/59/a5/6759a555e7549db6bcef3ac1c0bda797--mosaic-vase-mosaic-ide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6" cy="24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106" w:rsidRDefault="002C6106" w:rsidP="003B245E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13B235" wp14:editId="35A877DE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506980" cy="2506980"/>
            <wp:effectExtent l="0" t="0" r="7620" b="7620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1" name="Рисунок 1" descr="https://i.pinimg.com/736x/1e/a1/85/1ea185689f477b68ff3e2a66f5940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e/a1/85/1ea185689f477b68ff3e2a66f5940f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45E" w:rsidRPr="003B245E" w:rsidRDefault="003B245E" w:rsidP="003B245E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Познакомимся с техникой бумажной мозаики поближе.</w:t>
      </w:r>
    </w:p>
    <w:p w:rsidR="002C6106" w:rsidRPr="003B245E" w:rsidRDefault="003B245E" w:rsidP="002C6106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работы над бумажной мозаикой вам понадобятся: листы цветной бумаги, куски картона, ножницы, клей, образцы рисунков. Работа над панно начинается с заготовки бумажных деталей. Есть два способа заготовки: первый — нарезание бумажных квадратов или других фигурок разных цветов и оттенков, второй - получение деталей способом обрывания. Во втором случае края деталей получа</w:t>
      </w:r>
      <w:r w:rsidR="002C6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ются неровными</w:t>
      </w: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Они создают впечатление </w:t>
      </w: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пушистости, шероховатости. В остальном последовательность операций по изготовлению мозаики одинакова.</w:t>
      </w:r>
    </w:p>
    <w:p w:rsidR="002C6106" w:rsidRPr="002C6106" w:rsidRDefault="00414F66" w:rsidP="002C6106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414F66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2C6106" w:rsidRPr="002C6106">
        <w:rPr>
          <w:rFonts w:ascii="Times New Roman" w:hAnsi="Times New Roman" w:cs="Times New Roman"/>
          <w:color w:val="000000"/>
          <w:sz w:val="28"/>
          <w:szCs w:val="20"/>
        </w:rPr>
        <w:t>Начинают выполнять мозаику с нанесения контурных линий рисунка на основу. Линии должны быть тонкими, еле заметными. Очень важно при этом со</w:t>
      </w:r>
      <w:r w:rsidR="002C6106">
        <w:rPr>
          <w:rFonts w:ascii="Times New Roman" w:hAnsi="Times New Roman" w:cs="Times New Roman"/>
          <w:color w:val="000000"/>
          <w:sz w:val="28"/>
          <w:szCs w:val="20"/>
        </w:rPr>
        <w:t>блюсти правила композиции.</w:t>
      </w:r>
      <w:r w:rsidR="002C6106" w:rsidRPr="002C6106">
        <w:rPr>
          <w:rFonts w:ascii="Times New Roman" w:hAnsi="Times New Roman" w:cs="Times New Roman"/>
          <w:color w:val="000000"/>
          <w:sz w:val="28"/>
          <w:szCs w:val="20"/>
        </w:rPr>
        <w:t xml:space="preserve"> (Правильно расположить лист картона -основу, найти композиционный центр картины, соотнести все детали рисунка по величине.)</w:t>
      </w:r>
    </w:p>
    <w:p w:rsidR="00893107" w:rsidRDefault="002C6106" w:rsidP="002C6106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З</w:t>
      </w:r>
      <w:r w:rsidRPr="002C6106">
        <w:rPr>
          <w:rFonts w:ascii="Times New Roman" w:hAnsi="Times New Roman" w:cs="Times New Roman"/>
          <w:color w:val="000000"/>
          <w:sz w:val="28"/>
          <w:szCs w:val="20"/>
        </w:rPr>
        <w:t>аготовленные детали лучше разложить в коробочки, рассортировав их по цвету. После предварительной подготовки смазывают небольшую часть рисунка клеем и, взяв пинцетом бумагу нужного цвета, накладывают ее на основу. Выкладывать рисунок начинают с контурных линий. Между частями оставляют небольшие просветы. Вот основные принципы создания картин в мозаичной технике.</w:t>
      </w:r>
    </w:p>
    <w:p w:rsidR="002C6106" w:rsidRPr="002C6106" w:rsidRDefault="002C6106" w:rsidP="002C6106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2C6106">
        <w:rPr>
          <w:rFonts w:ascii="Times New Roman" w:hAnsi="Times New Roman" w:cs="Times New Roman"/>
          <w:color w:val="000000"/>
          <w:sz w:val="28"/>
          <w:szCs w:val="20"/>
        </w:rPr>
        <w:t>Проверьте на столе у вас должно лежать: цветная бумага, картон, клей, кисть, салфетка, ножницы.</w:t>
      </w:r>
    </w:p>
    <w:p w:rsidR="00893107" w:rsidRDefault="002C6106" w:rsidP="008A651D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2C6106">
        <w:rPr>
          <w:rFonts w:ascii="Times New Roman" w:hAnsi="Times New Roman" w:cs="Times New Roman"/>
          <w:color w:val="000000"/>
          <w:sz w:val="28"/>
          <w:szCs w:val="20"/>
        </w:rPr>
        <w:t xml:space="preserve"> Перед тем как мы приступим к работе, вспомним технику безопасности.</w:t>
      </w:r>
    </w:p>
    <w:p w:rsidR="002C6106" w:rsidRPr="003B245E" w:rsidRDefault="002C6106" w:rsidP="002C6106">
      <w:pPr>
        <w:pStyle w:val="a3"/>
        <w:shd w:val="clear" w:color="auto" w:fill="FFFFFF"/>
        <w:spacing w:before="270" w:after="135" w:line="330" w:lineRule="atLeast"/>
        <w:ind w:hanging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безопасной работы с ножницами: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держи ножницы концами вверх.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оставляй ножницы в открытом виде.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Передавай ножницы только в закрытом виде, кольцами в сторону товарища.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работе следи за пальцами руки.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вырезании окружности, поворачивай бумагу по ходу часовой стрелки.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безопасной работы с клеем:</w:t>
      </w:r>
    </w:p>
    <w:p w:rsidR="002C6106" w:rsidRPr="003B245E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допускать попадания клея в глаза.</w:t>
      </w:r>
    </w:p>
    <w:p w:rsidR="002C6106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Передавать клей-карандаш только в закрытом виде.</w:t>
      </w:r>
    </w:p>
    <w:p w:rsidR="002C6106" w:rsidRDefault="002C6106" w:rsidP="002C6106">
      <w:pPr>
        <w:pStyle w:val="a3"/>
        <w:shd w:val="clear" w:color="auto" w:fill="FFFFFF"/>
        <w:spacing w:after="0" w:line="240" w:lineRule="auto"/>
        <w:ind w:hanging="72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2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окончания работы клей закрыть и убрать в безопасное место.</w:t>
      </w:r>
    </w:p>
    <w:p w:rsidR="00893107" w:rsidRDefault="00893107" w:rsidP="008A651D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</w:p>
    <w:p w:rsidR="00DA022F" w:rsidRPr="00DA022F" w:rsidRDefault="00DA022F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DA022F">
        <w:rPr>
          <w:rFonts w:ascii="Times New Roman" w:hAnsi="Times New Roman" w:cs="Times New Roman"/>
          <w:color w:val="000000"/>
          <w:sz w:val="28"/>
          <w:szCs w:val="20"/>
        </w:rPr>
        <w:t>После того, как работа закончена, подбираем осн</w:t>
      </w:r>
      <w:r w:rsidR="004C46AD">
        <w:rPr>
          <w:rFonts w:ascii="Times New Roman" w:hAnsi="Times New Roman" w:cs="Times New Roman"/>
          <w:color w:val="000000"/>
          <w:sz w:val="28"/>
          <w:szCs w:val="20"/>
        </w:rPr>
        <w:t>ову: по цвету, фактуре, размеру</w:t>
      </w:r>
      <w:r w:rsidRPr="00DA022F">
        <w:rPr>
          <w:rFonts w:ascii="Times New Roman" w:hAnsi="Times New Roman" w:cs="Times New Roman"/>
          <w:color w:val="000000"/>
          <w:sz w:val="28"/>
          <w:szCs w:val="20"/>
        </w:rPr>
        <w:t>. После того, как мозаичная работа наклеена на фон, можно добавить детали, например, листики, если это фрукты; водоросли, если это рыбки и т.д. Кстати, можно использовать готовые глазки, носики и т.д. для работ.</w:t>
      </w:r>
    </w:p>
    <w:p w:rsidR="00DA022F" w:rsidRDefault="00DA022F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DA022F">
        <w:rPr>
          <w:rFonts w:ascii="Times New Roman" w:hAnsi="Times New Roman" w:cs="Times New Roman"/>
          <w:color w:val="000000"/>
          <w:sz w:val="28"/>
          <w:szCs w:val="20"/>
        </w:rPr>
        <w:t>Хорошо бы готовую работу поместить в паспарту или рамку.</w:t>
      </w:r>
    </w:p>
    <w:p w:rsidR="004C46AD" w:rsidRPr="00DA022F" w:rsidRDefault="004C46AD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4C46AD">
        <w:rPr>
          <w:rFonts w:ascii="Times New Roman" w:hAnsi="Times New Roman" w:cs="Times New Roman"/>
          <w:color w:val="000000"/>
          <w:sz w:val="28"/>
          <w:szCs w:val="20"/>
        </w:rPr>
        <w:t>Оцените созданную вами композицию. Все ли вам удалось? Какие ошибки допущены?</w:t>
      </w:r>
    </w:p>
    <w:p w:rsidR="004E5603" w:rsidRDefault="00DA022F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 w:rsidRPr="00DA022F">
        <w:rPr>
          <w:rFonts w:ascii="Times New Roman" w:hAnsi="Times New Roman" w:cs="Times New Roman"/>
          <w:color w:val="000000"/>
          <w:sz w:val="28"/>
          <w:szCs w:val="20"/>
        </w:rPr>
        <w:t>Мозаичную аппликацию можно использовать для украшения интерьера помещений, как сувенир, как экспонат на выставку творческих работ.</w:t>
      </w:r>
    </w:p>
    <w:p w:rsidR="004C46AD" w:rsidRDefault="004C46AD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</w:p>
    <w:p w:rsidR="004C46AD" w:rsidRDefault="004C46AD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Так же предлагаю для просмотра видео мастер класс:</w:t>
      </w:r>
    </w:p>
    <w:p w:rsidR="004C46AD" w:rsidRDefault="00167686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hyperlink r:id="rId12" w:history="1">
        <w:r w:rsidR="004C46AD" w:rsidRPr="008A029A">
          <w:rPr>
            <w:rStyle w:val="a4"/>
            <w:rFonts w:ascii="Times New Roman" w:hAnsi="Times New Roman" w:cs="Times New Roman"/>
            <w:sz w:val="28"/>
            <w:szCs w:val="20"/>
          </w:rPr>
          <w:t>https://yandex.ru/video/preview?text=мастер%20класс%20аппликация%20в%20технике%20мозаика&amp;path=wizard&amp;parent-reqid=1601983021647983-776952791482449705700265-production-app-host-sas-web-yp-193&amp;wiz_type=vital&amp;filmId=10321829346719132790</w:t>
        </w:r>
      </w:hyperlink>
      <w:r w:rsidR="004C46AD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4C46AD" w:rsidRPr="004C46AD">
        <w:rPr>
          <w:rFonts w:ascii="Times New Roman" w:hAnsi="Times New Roman" w:cs="Times New Roman"/>
          <w:color w:val="000000"/>
          <w:sz w:val="28"/>
          <w:szCs w:val="20"/>
        </w:rPr>
        <w:t>Аппликация. Мозаика «Каменный цветок».</w:t>
      </w:r>
    </w:p>
    <w:p w:rsidR="004E5603" w:rsidRDefault="004E5603" w:rsidP="00DA022F">
      <w:pPr>
        <w:pStyle w:val="a3"/>
        <w:shd w:val="clear" w:color="auto" w:fill="FFFFFF"/>
        <w:spacing w:before="270" w:after="135" w:line="330" w:lineRule="atLeast"/>
        <w:ind w:left="0"/>
        <w:jc w:val="both"/>
        <w:outlineLvl w:val="1"/>
        <w:rPr>
          <w:rFonts w:ascii="Times New Roman" w:hAnsi="Times New Roman" w:cs="Times New Roman"/>
          <w:color w:val="000000"/>
          <w:sz w:val="28"/>
          <w:szCs w:val="20"/>
        </w:rPr>
      </w:pPr>
      <w:bookmarkStart w:id="0" w:name="_GoBack"/>
      <w:bookmarkEnd w:id="0"/>
    </w:p>
    <w:sectPr w:rsidR="004E5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5AC9"/>
    <w:multiLevelType w:val="multilevel"/>
    <w:tmpl w:val="1CE6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A4A"/>
    <w:multiLevelType w:val="hybridMultilevel"/>
    <w:tmpl w:val="05EA62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977BF2"/>
    <w:multiLevelType w:val="hybridMultilevel"/>
    <w:tmpl w:val="ACF25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A15FD"/>
    <w:multiLevelType w:val="hybridMultilevel"/>
    <w:tmpl w:val="A34E5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93"/>
    <w:rsid w:val="000023D5"/>
    <w:rsid w:val="000723DB"/>
    <w:rsid w:val="000958D6"/>
    <w:rsid w:val="00167686"/>
    <w:rsid w:val="002B7ED9"/>
    <w:rsid w:val="002C6106"/>
    <w:rsid w:val="00372656"/>
    <w:rsid w:val="00394353"/>
    <w:rsid w:val="003B245E"/>
    <w:rsid w:val="00414F66"/>
    <w:rsid w:val="00432A13"/>
    <w:rsid w:val="00455BE3"/>
    <w:rsid w:val="004617B4"/>
    <w:rsid w:val="004C46AD"/>
    <w:rsid w:val="004D1805"/>
    <w:rsid w:val="004E5603"/>
    <w:rsid w:val="00554BFF"/>
    <w:rsid w:val="0065694A"/>
    <w:rsid w:val="008868B4"/>
    <w:rsid w:val="00893107"/>
    <w:rsid w:val="008A651D"/>
    <w:rsid w:val="00926EF6"/>
    <w:rsid w:val="00937A87"/>
    <w:rsid w:val="00987493"/>
    <w:rsid w:val="009D257E"/>
    <w:rsid w:val="009F7E09"/>
    <w:rsid w:val="00A861CC"/>
    <w:rsid w:val="00B0182F"/>
    <w:rsid w:val="00B54E6B"/>
    <w:rsid w:val="00CA0223"/>
    <w:rsid w:val="00CC6B92"/>
    <w:rsid w:val="00CE79C9"/>
    <w:rsid w:val="00DA022F"/>
    <w:rsid w:val="00E6705A"/>
    <w:rsid w:val="00E81AAF"/>
    <w:rsid w:val="00EF7513"/>
    <w:rsid w:val="00F3436A"/>
    <w:rsid w:val="00F3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8A890"/>
  <w15:chartTrackingRefBased/>
  <w15:docId w15:val="{E5D65E67-B959-47D3-B64A-B2A87B41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7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17B4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9F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436A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andex.ru/video/preview?text=&#1084;&#1072;&#1089;&#1090;&#1077;&#1088;%20&#1082;&#1083;&#1072;&#1089;&#1089;%20&#1072;&#1087;&#1087;&#1083;&#1080;&#1082;&#1072;&#1094;&#1080;&#1103;%20&#1074;%20&#1090;&#1077;&#1093;&#1085;&#1080;&#1082;&#1077;%20&#1084;&#1086;&#1079;&#1072;&#1080;&#1082;&#1072;&amp;path=wizard&amp;parent-reqid=1601983021647983-776952791482449705700265-production-app-host-sas-web-yp-193&amp;wiz_type=vital&amp;filmId=103218293467191327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19</cp:revision>
  <dcterms:created xsi:type="dcterms:W3CDTF">2020-09-28T09:31:00Z</dcterms:created>
  <dcterms:modified xsi:type="dcterms:W3CDTF">2020-10-07T10:32:00Z</dcterms:modified>
</cp:coreProperties>
</file>